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5B" w:rsidRPr="006E365B" w:rsidRDefault="006E365B" w:rsidP="006E3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36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Świadczenie postojowe dla osób prowadzących działalność gospodarczą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jednorazowe świadczenie w wysokości 2 080 zł albo 1 300 zł, które ma Ci zrekompensować utratę przychodów z prowadzonej działalności gospodarczej.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Kogo dotyczy?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prowadzących działalność gospodarczą, na podstawie prawa przedsiębiorców lub innych przepisów szczególnych, jeżeli miały one przestój w następstwie COVID - 19.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warunki musisz spełnić, aby skorzystać ze wsparcia?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postojowe w wysokości 2 080 zł otrzymasz jeśli: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bookmarkStart w:id="0" w:name="_GoBack"/>
      <w:bookmarkEnd w:id="0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Rozpocząłeś prowadzenie działalności gospodarczej przed 1 lutego 2020 r. (nie zawiesiłeś działalności) i przychód, który uzyskałeś w miesiącu przed miesiącem, w którym złożyłeś wniosek o świadczenie postojowe: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–był o co najmniej 15% niższy od przychodu, który uzyskałeś w miesiącu poprzedzającym,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–nie przekroczył kwoty wyliczonej jako 300% przeciętnego miesięcznego wynagrodzenia z poprzedniego kwartału ogłoszonego przez Prezesa GUS na podstawie przepisów o </w:t>
      </w:r>
      <w:proofErr w:type="spellStart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2.Rozpocząłeś prowadzenie działalności gospodarczej przed 1 lutego 2020 r., ale zawiesiłeś ją po 31 stycznia 2020 r. i przychód, który uzyskałeś w miesiącu przed miesiącem, w którym złożyłeś wniosek o świadczenie postojowe, nie przekroczył kwoty wyliczonej jako 300% przeciętnego miesięcznego wynagrodzenia z poprzedniego kwartału ogłoszonego przez Prezesa GUS na podstawie przepisów o </w:t>
      </w:r>
      <w:proofErr w:type="spellStart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masz innego tytułu do ubezpieczeń społecznych.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4.Mieszkasz na terytorium Polski i jesteś obywatelem RP lub masz prawo czasowego lub stałego pobytu na terytorium RP.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postojowe w wysokości 1 300 zł otrzymasz jeśli: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–Rozliczasz podatek kartą podatkową oraz jesteś zwolniony z opłacania podatku VAT.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–Nie masz innego tytułu do ubezpieczeń społecznych.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–Mieszkasz na terytorium Polski i jesteś obywatelem RP lub masz prawo czasowego lub stałego pobytu na terytorium RP.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Co zyskasz?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Otrzymasz środki finansowe (2 080 zł albo 1 300 zł), które zrekompensują utratę przychodów z prowadzonej działalności.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Jednorazową wypłatę otrzymasz na rachunek bankowy.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Jak złożyć wniosek?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otrzymać świadczenie postojowe musisz złożyć do ZUS wniosek o świadczenie postojowe (RSP-D) (plik </w:t>
      </w:r>
      <w:proofErr w:type="spellStart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60kb)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o świadczenie postojowe mogą być złożone do Zakładu Ubezpieczeń Społecznych najpóźniej w terminie 3 miesięcy od miesiąca, w którym został zniesiony ogłoszony stan epidemii.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możesz przekazać: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–drogą elektroniczną przez PUE ZUS (skorzystaj z instrukcji) plik </w:t>
      </w:r>
      <w:proofErr w:type="spellStart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700kb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–za pośrednictwem poczty,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–osobiście w placówce ZUS – do skrzynki na dokumenty (bez kontaktu z pracownikiem ZUS).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Jak ZUS się z Tobą skontaktuje?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będziemy mieli wątpliwości dotyczące wniosku, skontaktujemy się z Tobą e-mailem lub telefonicznie.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pozytywnie rozpatrzymy Twój wniosek, otrzymasz świadczenie postojowe na konto.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odmowną w sprawie świadczenia postojowego będziesz miał na PUE ZUS lub prześlemy ją za pośrednictwem poczty.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możesz się odwołać od decyzji?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zgadzasz się z decyzją odmawiającą świadczenia postojowego, możesz odwołać się do sądu (według zasad Kodeksu Postępowania Cywilnego), za pośrednictwem ZUS. Odwołanie składasz pisemnie w terminie miesiąca od dnia otrzymania decyzji.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Krystyna prowadzi wyłącznie zakład fryzjerski. Zakład prowadzi od listopada 2019 r. W lutym wizyty odwołało 25% klientek, a w marcu ponad 50%. Złożyła 20 kwietnia 2020 r. e-wniosek o świadczenie postojowe.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2020 r. jej przychody wyniosły 5 000 zł a w marcu tylko 2000 zł, były więc niższe o 60%.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Krystyna otrzyma świadczenie postojowe w wysokości 2 080 zł.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Krystyna spełnia warunki: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podlega ubezpieczeniom społecznym tylko jako przedsiębiorca,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rozpoczęła prowadzenie działalności przed 1 lutego 2020 r.,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jej przychód w marcu spadł więcej niż 15% w stosunku do lutego i nie przekroczył 15 595,74 zł (300% przeciętnego miesięcznego wynagrodzenia z IV kwartału ogłoszonego przez Prezesa GUS na podstawie przepisów o emeryturach i rentach z FUS obowiązującego na dzień złożenia wniosku).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Przykład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prowadzi wyłącznie usługi transportu międzynarodowego. Działalność prowadzi od 2017 roku. Ze względu na zagrożenie epidemiczne musiał zawiesić prowadzenie działalności od 16 marca 2020 r. Złożył pod koniec kwietnia e-wniosek o świadczenie postojowe.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2020 r. nie osiągnął żadnych przychodów z działalności.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otrzyma świadczenie postojowe w wysokości 2 080 zł.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spełnia warunki: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podlegał ubezpieczeniom społecznym tylko jako przedsiębiorca,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rozpoczął prowadzenie działalności przed 1 lutego 2020 r.,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zawiesił prowadzenie działalności po 31 stycznia 2020 r.,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jego przychód w marcu wyniósł „0” był więc niższy od 15 595,74 zł (300% przeciętnego miesięcznego wynagrodzenia z IV kwartału ogłoszonego przez Prezesa GUS na podstawie przepisów o emeryturach i rentach z FUS obowiązującego na dzień złożenia wniosku).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 prowadzi zakład szewski. Zakład prowadzi od kwietnia 2015 r. Podatek rozlicza według karty podatkowej i korzysta ze zwolnienia z podatku VAT. Ze względu na zagrożenie epidemiczne w marcu miał mniej klientów. Złożył 1 kwietnia 2020 r. e-wniosek o świadczenie postojowe.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 otrzyma świadczenie postojowe w wysokości 1 300 zł.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 spełnia warunki: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podlegał ubezpieczeniom społecznym tylko jako przedsiębiorca,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rozlicza podatek według karty podatkowej i korzysta ze zwolnienia z podatku VAT, więc przysługuje mu świadczenie postojowe w wysokości 1 300 zł.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Mateusz prowadzi sklep spożywczy. Zakład prowadzi od sierpnia 2009 r. Ze względu na stan </w:t>
      </w:r>
      <w:proofErr w:type="spellStart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</w:t>
      </w:r>
      <w:proofErr w:type="spellEnd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kwietniu jego przychody spadły o 45%. Złożył 18 maja 2020 r. e-wniosek o świadczenie postojowe.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2020 r. jego przychody wyniosły 50 000 zł a w kwietniu 27 500 zł, były więc niższe o 45% w stosunku do lutego.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Mateusz nie otrzyma świadczenia postojowego gdyż pomimo, że jego przychody w marcu spadły o 45% w stosunku do marca, to były wyższe niż 15 595,74 zł (300% </w:t>
      </w: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przeciętnego miesięcznego wynagrodzenia z IV kwartału ogłoszonego przez Prezesa GUS na podstawie przepisów o </w:t>
      </w:r>
      <w:proofErr w:type="spellStart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emerytrurach</w:t>
      </w:r>
      <w:proofErr w:type="spellEnd"/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rentach z FUS obowiązującego na dzień złożenia wniosku).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Ewelina świadczy usługi kosmetyczne w domu klientki. Działalność prowadzi od 3 lutego 2020 r. Rozlicza się w formie karty podatkowej i opłaca podatek VAT. Ze względu na zagrożenie epidemiczne w marcu spadły jej przychody w stosunku do lutego o 10%. Złożyła 12 kwietnia 2020 r. e-wniosek o świadczenie postojowe.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2020 r. jej przychody wyniosły 1 000 zł a w marcu 900 zł, były więc niższe o 10% w stosunku do lutego.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Ewelina pomimo niskich przychodów nie otrzyma świadczenia postojowego za kwiecień 2020 r. gdyż rozpoczęła działalność po 1 lutego 2020 r. oraz jej przychody w marcu spadły o mnie niż 15% w stosunku do lutego 2020 r.</w:t>
      </w:r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hyperlink r:id="rId4" w:tgtFrame="_blank" w:history="1">
        <w:r w:rsidRPr="006E3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https://www.zus.pl/baza-wiedzy/biezace-wyjasnienia-komorek-merytorycznych/firmy/-/publisher/details/1/swiadczenie-postojowe-dla-osob-prowadzacych-dzialalnosc-gospodarcza/2551468</w:t>
        </w:r>
      </w:hyperlink>
    </w:p>
    <w:p w:rsidR="006E365B" w:rsidRPr="006E365B" w:rsidRDefault="006E365B" w:rsidP="006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sz w:val="24"/>
          <w:szCs w:val="24"/>
          <w:lang w:eastAsia="pl-PL"/>
        </w:rPr>
        <w:t>Copyright © 2014 - 2020 Wolters Kluwer Polska Spółka z o.o.</w:t>
      </w:r>
    </w:p>
    <w:p w:rsidR="006E365B" w:rsidRPr="006E365B" w:rsidRDefault="006E365B" w:rsidP="006E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6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Wolters Klu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68988" id="Prostokąt 1" o:spid="_x0000_s1026" alt="Wolters Kluw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yuXfZxwIAAM8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F7768" w:rsidRDefault="005F7768"/>
    <w:sectPr w:rsidR="005F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5B"/>
    <w:rsid w:val="005F7768"/>
    <w:rsid w:val="006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3E24"/>
  <w15:chartTrackingRefBased/>
  <w15:docId w15:val="{791BB421-2299-472B-AA79-318FFCB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3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36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6E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6E365B"/>
  </w:style>
  <w:style w:type="character" w:styleId="Hipercze">
    <w:name w:val="Hyperlink"/>
    <w:basedOn w:val="Domylnaczcionkaakapitu"/>
    <w:uiPriority w:val="99"/>
    <w:semiHidden/>
    <w:unhideWhenUsed/>
    <w:rsid w:val="006E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7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8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5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1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.pl/baza-wiedzy/biezace-wyjasnienia-komorek-merytorycznych/firmy/-/publisher/details/1/swiadczenie-postojowe-dla-osob-prowadzacych-dzialalnosc-gospodarcza/25514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Marek Wolanin</cp:lastModifiedBy>
  <cp:revision>1</cp:revision>
  <dcterms:created xsi:type="dcterms:W3CDTF">2020-04-02T11:01:00Z</dcterms:created>
  <dcterms:modified xsi:type="dcterms:W3CDTF">2020-04-02T11:02:00Z</dcterms:modified>
</cp:coreProperties>
</file>